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88" w:rsidRDefault="00D95188" w:rsidP="00D95188"/>
    <w:p w:rsidR="00D95188" w:rsidRDefault="00D95188" w:rsidP="00D95188">
      <w:pPr>
        <w:pStyle w:val="Titre1"/>
        <w:ind w:right="152"/>
        <w:rPr>
          <w:sz w:val="26"/>
        </w:rPr>
      </w:pPr>
      <w:r>
        <w:rPr>
          <w:sz w:val="26"/>
        </w:rPr>
        <w:t>ATTESTATION</w:t>
      </w:r>
    </w:p>
    <w:p w:rsidR="00D95188" w:rsidRDefault="00D95188" w:rsidP="00D95188">
      <w:pPr>
        <w:ind w:right="152"/>
        <w:rPr>
          <w:b/>
        </w:rPr>
      </w:pPr>
    </w:p>
    <w:p w:rsidR="00D95188" w:rsidRDefault="00D95188" w:rsidP="00D95188">
      <w:pPr>
        <w:ind w:right="152"/>
        <w:rPr>
          <w:b/>
        </w:rPr>
      </w:pPr>
    </w:p>
    <w:p w:rsidR="00D95188" w:rsidRDefault="00D95188" w:rsidP="00D95188">
      <w:pPr>
        <w:ind w:right="152"/>
        <w:rPr>
          <w:b/>
        </w:rPr>
      </w:pPr>
    </w:p>
    <w:p w:rsidR="00D95188" w:rsidRDefault="00D95188" w:rsidP="00D95188">
      <w:pPr>
        <w:ind w:right="152"/>
        <w:rPr>
          <w:b/>
        </w:rPr>
      </w:pPr>
    </w:p>
    <w:p w:rsidR="00D95188" w:rsidRDefault="00D95188" w:rsidP="00D95188">
      <w:pPr>
        <w:ind w:right="152"/>
        <w:rPr>
          <w:b/>
        </w:rPr>
      </w:pPr>
    </w:p>
    <w:p w:rsidR="00D95188" w:rsidRDefault="00D95188" w:rsidP="00D95188">
      <w:pPr>
        <w:pStyle w:val="Corpsdetexte"/>
        <w:spacing w:line="360" w:lineRule="auto"/>
        <w:ind w:right="512"/>
        <w:jc w:val="both"/>
        <w:rPr>
          <w:sz w:val="23"/>
        </w:rPr>
      </w:pPr>
      <w:r>
        <w:rPr>
          <w:sz w:val="23"/>
        </w:rPr>
        <w:t>Je soussigné(e), M………………………………………………………………, atteste que ma contribution est majeure dans l’article nécessaire pour la soutenance. Cet article ne peut pas être utilisé pour une autre soutenance :</w:t>
      </w:r>
    </w:p>
    <w:p w:rsidR="00D95188" w:rsidRDefault="00D95188" w:rsidP="00D95188">
      <w:pPr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 Article 1 (intitulé, année, journal, référence) :………………………………………………………</w:t>
      </w: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………………………………………………………………………………………………………...</w:t>
      </w: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……………………………………………………………………………………... ………………...</w:t>
      </w:r>
    </w:p>
    <w:p w:rsidR="00D95188" w:rsidRDefault="00D95188" w:rsidP="00D95188">
      <w:pPr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-Autres articles (joindre annexe si l’espace n’est pas suffisant).</w:t>
      </w: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</w:p>
    <w:p w:rsidR="00D95188" w:rsidRDefault="00D95188" w:rsidP="00D4348D">
      <w:pPr>
        <w:tabs>
          <w:tab w:val="left" w:pos="6465"/>
        </w:tabs>
        <w:spacing w:line="360" w:lineRule="auto"/>
        <w:ind w:right="512"/>
        <w:jc w:val="both"/>
        <w:rPr>
          <w:sz w:val="23"/>
        </w:rPr>
      </w:pPr>
      <w:r>
        <w:rPr>
          <w:sz w:val="23"/>
        </w:rPr>
        <w:t>- Date et signature de l’auteur :</w:t>
      </w:r>
      <w:r w:rsidR="00D4348D">
        <w:rPr>
          <w:sz w:val="23"/>
        </w:rPr>
        <w:tab/>
      </w: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 Signatures des co-auteurs :</w:t>
      </w:r>
    </w:p>
    <w:p w:rsidR="00D95188" w:rsidRDefault="00D95188" w:rsidP="00D95188">
      <w:pPr>
        <w:numPr>
          <w:ilvl w:val="0"/>
          <w:numId w:val="1"/>
        </w:num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ind w:left="360" w:right="512"/>
        <w:jc w:val="both"/>
        <w:rPr>
          <w:sz w:val="23"/>
        </w:rPr>
      </w:pPr>
    </w:p>
    <w:p w:rsidR="00D95188" w:rsidRDefault="00D95188" w:rsidP="00D95188">
      <w:pPr>
        <w:numPr>
          <w:ilvl w:val="0"/>
          <w:numId w:val="1"/>
        </w:numPr>
        <w:spacing w:line="360" w:lineRule="auto"/>
        <w:ind w:right="512"/>
        <w:jc w:val="both"/>
        <w:rPr>
          <w:sz w:val="23"/>
        </w:rPr>
      </w:pPr>
    </w:p>
    <w:p w:rsidR="00D95188" w:rsidRDefault="00D95188" w:rsidP="00D95188">
      <w:pPr>
        <w:ind w:right="512"/>
        <w:jc w:val="both"/>
        <w:rPr>
          <w:sz w:val="23"/>
        </w:rPr>
      </w:pPr>
    </w:p>
    <w:p w:rsidR="00D95188" w:rsidRDefault="00D95188" w:rsidP="00D95188">
      <w:pPr>
        <w:numPr>
          <w:ilvl w:val="0"/>
          <w:numId w:val="1"/>
        </w:numPr>
        <w:ind w:right="512"/>
        <w:jc w:val="both"/>
        <w:rPr>
          <w:sz w:val="23"/>
        </w:rPr>
      </w:pPr>
    </w:p>
    <w:p w:rsidR="00E6765F" w:rsidRDefault="00E6765F" w:rsidP="00BA362B">
      <w:bookmarkStart w:id="0" w:name="_GoBack"/>
      <w:bookmarkEnd w:id="0"/>
    </w:p>
    <w:sectPr w:rsidR="00E6765F" w:rsidSect="00E676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AF" w:rsidRDefault="00527DAF" w:rsidP="00A41754">
      <w:r>
        <w:separator/>
      </w:r>
    </w:p>
  </w:endnote>
  <w:endnote w:type="continuationSeparator" w:id="0">
    <w:p w:rsidR="00527DAF" w:rsidRDefault="00527DAF" w:rsidP="00A4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8D" w:rsidRDefault="00D4348D" w:rsidP="00D4348D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 xml:space="preserve">Faculté des Sciences </w:t>
    </w:r>
    <w:proofErr w:type="spellStart"/>
    <w:r w:rsidRPr="009F7815">
      <w:rPr>
        <w:rFonts w:ascii="Arial" w:hAnsi="Arial" w:cs="Arial"/>
        <w:i/>
        <w:iCs/>
        <w:sz w:val="22"/>
        <w:szCs w:val="22"/>
      </w:rPr>
      <w:t>Semlalia</w:t>
    </w:r>
    <w:proofErr w:type="spellEnd"/>
    <w:r w:rsidRPr="009F7815">
      <w:rPr>
        <w:rFonts w:ascii="Arial" w:hAnsi="Arial" w:cs="Arial"/>
        <w:i/>
        <w:iCs/>
        <w:sz w:val="22"/>
        <w:szCs w:val="22"/>
      </w:rPr>
      <w:t xml:space="preserve"> - Avenue Prince Moulay Abdallah - B.P. 2390 Marrakech</w:t>
    </w:r>
  </w:p>
  <w:p w:rsidR="00D4348D" w:rsidRPr="009F7815" w:rsidRDefault="00D4348D" w:rsidP="00D4348D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</w:t>
    </w:r>
    <w:proofErr w:type="gramStart"/>
    <w:r w:rsidRPr="009F7815">
      <w:rPr>
        <w:rFonts w:ascii="Arial" w:hAnsi="Arial" w:cs="Arial"/>
        <w:i/>
        <w:iCs/>
        <w:sz w:val="22"/>
        <w:szCs w:val="22"/>
      </w:rPr>
      <w:t xml:space="preserve">49 </w:t>
    </w:r>
    <w:r>
      <w:rPr>
        <w:rFonts w:ascii="Arial" w:hAnsi="Arial" w:cs="Arial"/>
        <w:i/>
        <w:iCs/>
        <w:sz w:val="22"/>
        <w:szCs w:val="22"/>
      </w:rPr>
      <w:t xml:space="preserve"> Poste</w:t>
    </w:r>
    <w:proofErr w:type="gramEnd"/>
    <w:r>
      <w:rPr>
        <w:rFonts w:ascii="Arial" w:hAnsi="Arial" w:cs="Arial"/>
        <w:i/>
        <w:iCs/>
        <w:sz w:val="22"/>
        <w:szCs w:val="22"/>
      </w:rPr>
      <w:t>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:rsidR="00D4348D" w:rsidRDefault="00D4348D" w:rsidP="00D4348D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</w:t>
    </w:r>
    <w:proofErr w:type="gramStart"/>
    <w:r>
      <w:rPr>
        <w:rFonts w:ascii="Arial" w:hAnsi="Arial" w:cs="Arial"/>
        <w:i/>
        <w:iCs/>
        <w:sz w:val="22"/>
        <w:szCs w:val="22"/>
        <w:lang w:val="nl-NL"/>
      </w:rPr>
      <w:t>Web :</w:t>
    </w:r>
    <w:proofErr w:type="gramEnd"/>
    <w:r>
      <w:rPr>
        <w:rFonts w:ascii="Arial" w:hAnsi="Arial" w:cs="Arial"/>
        <w:i/>
        <w:iCs/>
        <w:sz w:val="22"/>
        <w:szCs w:val="22"/>
        <w:lang w:val="nl-NL"/>
      </w:rPr>
      <w:t xml:space="preserve"> </w:t>
    </w:r>
    <w:hyperlink r:id="rId1" w:history="1">
      <w:r w:rsidR="00FB6108" w:rsidRPr="008128CF">
        <w:rPr>
          <w:rStyle w:val="Lienhypertexte"/>
          <w:rFonts w:ascii="Arial" w:hAnsi="Arial" w:cs="Arial"/>
          <w:i/>
          <w:iCs/>
          <w:sz w:val="22"/>
          <w:szCs w:val="22"/>
          <w:lang w:val="nl-NL"/>
        </w:rPr>
        <w:t>www.ucam.ac.ma/fssm</w:t>
      </w:r>
    </w:hyperlink>
  </w:p>
  <w:p w:rsidR="00FB6108" w:rsidRDefault="00FB6108" w:rsidP="00FB6108">
    <w:pPr>
      <w:pStyle w:val="Titre1"/>
      <w:ind w:right="152"/>
    </w:pPr>
  </w:p>
  <w:p w:rsidR="00FB6108" w:rsidRPr="00D4348D" w:rsidRDefault="00FB6108" w:rsidP="00FB6108">
    <w:pPr>
      <w:pStyle w:val="Titre1"/>
      <w:ind w:right="152"/>
      <w:jc w:val="left"/>
      <w:rPr>
        <w:sz w:val="32"/>
        <w:szCs w:val="32"/>
      </w:rPr>
    </w:pPr>
    <w:r w:rsidRPr="00D4348D">
      <w:rPr>
        <w:sz w:val="32"/>
        <w:szCs w:val="32"/>
      </w:rPr>
      <w:t>S2</w:t>
    </w:r>
  </w:p>
  <w:p w:rsidR="00FB6108" w:rsidRPr="0010368C" w:rsidRDefault="00FB6108" w:rsidP="00D4348D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AF" w:rsidRDefault="00527DAF" w:rsidP="00A41754">
      <w:r>
        <w:separator/>
      </w:r>
    </w:p>
  </w:footnote>
  <w:footnote w:type="continuationSeparator" w:id="0">
    <w:p w:rsidR="00527DAF" w:rsidRDefault="00527DAF" w:rsidP="00A4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6378"/>
    </w:tblGrid>
    <w:tr w:rsidR="00D4348D" w:rsidTr="000D19F5">
      <w:tc>
        <w:tcPr>
          <w:tcW w:w="4078" w:type="dxa"/>
        </w:tcPr>
        <w:p w:rsidR="00D4348D" w:rsidRDefault="00D4348D" w:rsidP="00D4348D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noProof/>
              <w:sz w:val="30"/>
              <w:szCs w:val="30"/>
            </w:rPr>
            <w:drawing>
              <wp:anchor distT="0" distB="0" distL="114300" distR="114300" simplePos="0" relativeHeight="251659264" behindDoc="1" locked="0" layoutInCell="1" allowOverlap="1" wp14:anchorId="2A10FFAF" wp14:editId="692DA062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17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42578">
            <w:rPr>
              <w:rFonts w:ascii="Broadway" w:hAnsi="Broadway" w:cs="Arial"/>
              <w:sz w:val="30"/>
              <w:szCs w:val="30"/>
            </w:rPr>
            <w:t>ROYAUME DU MAROC</w:t>
          </w:r>
        </w:p>
        <w:p w:rsidR="00D4348D" w:rsidRDefault="00D4348D" w:rsidP="00D4348D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D4348D" w:rsidRDefault="00D4348D" w:rsidP="00D4348D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D4348D" w:rsidRDefault="00D4348D" w:rsidP="00D4348D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D4348D" w:rsidRDefault="00D4348D" w:rsidP="00D4348D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  <w:tc>
        <w:tcPr>
          <w:tcW w:w="6378" w:type="dxa"/>
        </w:tcPr>
        <w:p w:rsidR="00D4348D" w:rsidRDefault="00D4348D" w:rsidP="00D4348D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:rsidR="00D4348D" w:rsidRDefault="00D4348D" w:rsidP="00D4348D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:rsidR="00207062" w:rsidRDefault="00527DAF" w:rsidP="00332E8D">
    <w:pPr>
      <w:tabs>
        <w:tab w:val="left" w:pos="5245"/>
      </w:tabs>
      <w:ind w:left="-567" w:right="-567"/>
      <w:jc w:val="center"/>
    </w:pPr>
    <w:r>
      <w:rPr>
        <w:bCs/>
        <w:i/>
        <w:color w:val="0000FF"/>
        <w:sz w:val="32"/>
        <w:szCs w:val="32"/>
        <w:lang w:bidi="ar-MA"/>
      </w:rPr>
      <w:pict>
        <v:rect id="_x0000_i1025" style="width:453.6pt;height:4pt" o:hralign="center" o:hrstd="t" o:hrnoshade="t" o:hr="t" fillcolor="#0f243e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D68EF"/>
    <w:multiLevelType w:val="hybridMultilevel"/>
    <w:tmpl w:val="5166411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D1744D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0282D0C"/>
    <w:multiLevelType w:val="hybridMultilevel"/>
    <w:tmpl w:val="E40C5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8"/>
    <w:rsid w:val="00021921"/>
    <w:rsid w:val="000C69A5"/>
    <w:rsid w:val="001026F5"/>
    <w:rsid w:val="00155D04"/>
    <w:rsid w:val="001A1577"/>
    <w:rsid w:val="0030537E"/>
    <w:rsid w:val="003F0A8D"/>
    <w:rsid w:val="004728AB"/>
    <w:rsid w:val="00474D43"/>
    <w:rsid w:val="00527DAF"/>
    <w:rsid w:val="005A4313"/>
    <w:rsid w:val="005B243E"/>
    <w:rsid w:val="00632C45"/>
    <w:rsid w:val="006361E2"/>
    <w:rsid w:val="00674AE9"/>
    <w:rsid w:val="00835467"/>
    <w:rsid w:val="008B0189"/>
    <w:rsid w:val="009A3B86"/>
    <w:rsid w:val="00A41754"/>
    <w:rsid w:val="00A601CF"/>
    <w:rsid w:val="00B068FA"/>
    <w:rsid w:val="00BA362B"/>
    <w:rsid w:val="00BD725C"/>
    <w:rsid w:val="00CA44D4"/>
    <w:rsid w:val="00CB7F4E"/>
    <w:rsid w:val="00D4348D"/>
    <w:rsid w:val="00D95188"/>
    <w:rsid w:val="00E128AC"/>
    <w:rsid w:val="00E15F56"/>
    <w:rsid w:val="00E40E6F"/>
    <w:rsid w:val="00E630EC"/>
    <w:rsid w:val="00E6765F"/>
    <w:rsid w:val="00E73407"/>
    <w:rsid w:val="00EA3BEB"/>
    <w:rsid w:val="00EA7F30"/>
    <w:rsid w:val="00F170F3"/>
    <w:rsid w:val="00F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604260-EB58-41F2-A230-1F9091FC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5188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D95188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D95188"/>
    <w:pPr>
      <w:keepNext/>
      <w:jc w:val="both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D95188"/>
    <w:pPr>
      <w:keepNext/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518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95188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D951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D9518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951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95188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D95188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D95188"/>
    <w:pPr>
      <w:spacing w:line="360" w:lineRule="auto"/>
      <w:jc w:val="both"/>
    </w:pPr>
    <w:rPr>
      <w:sz w:val="26"/>
    </w:rPr>
  </w:style>
  <w:style w:type="character" w:customStyle="1" w:styleId="Corpsdetexte2Car">
    <w:name w:val="Corps de texte 2 Car"/>
    <w:basedOn w:val="Policepardfaut"/>
    <w:link w:val="Corpsdetexte2"/>
    <w:semiHidden/>
    <w:rsid w:val="00D95188"/>
    <w:rPr>
      <w:rFonts w:ascii="Times New Roman" w:eastAsia="Times New Roman" w:hAnsi="Times New Roman" w:cs="Times New Roman"/>
      <w:sz w:val="26"/>
      <w:szCs w:val="24"/>
      <w:lang w:eastAsia="fr-FR"/>
    </w:rPr>
  </w:style>
  <w:style w:type="paragraph" w:styleId="Corpsdetexte3">
    <w:name w:val="Body Text 3"/>
    <w:basedOn w:val="Normal"/>
    <w:link w:val="Corpsdetexte3Car"/>
    <w:rsid w:val="00D95188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951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5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57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D43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B6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AE3A-604E-4237-A537-E79CE3A6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Lenovo</cp:lastModifiedBy>
  <cp:revision>3</cp:revision>
  <dcterms:created xsi:type="dcterms:W3CDTF">2022-02-04T11:28:00Z</dcterms:created>
  <dcterms:modified xsi:type="dcterms:W3CDTF">2022-02-04T11:37:00Z</dcterms:modified>
</cp:coreProperties>
</file>